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02" w:rsidRPr="00342002" w:rsidRDefault="00342002" w:rsidP="00342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02">
        <w:rPr>
          <w:rFonts w:ascii="Times New Roman" w:hAnsi="Times New Roman" w:cs="Times New Roman"/>
          <w:b/>
          <w:sz w:val="24"/>
          <w:szCs w:val="24"/>
        </w:rPr>
        <w:t>Список лиц, рекомендованных к зачислению на обучение на 2023/2024</w:t>
      </w:r>
      <w:r w:rsidRPr="00342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00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85D09" w:rsidRDefault="00342002" w:rsidP="0034200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02">
        <w:rPr>
          <w:rFonts w:ascii="Times New Roman" w:hAnsi="Times New Roman" w:cs="Times New Roman"/>
          <w:b/>
          <w:sz w:val="24"/>
          <w:szCs w:val="24"/>
        </w:rPr>
        <w:t>по результатам вступительного экзамена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0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Артемьев Егор Алексеевич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Арутюнов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Артемович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Зимина Ксения Алексеевна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0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Мирьям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Эдуардовна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Ильина Дарья Николаевна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Матвичук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Дамиан Кириллович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Орлова Екатерина Денисовна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Прохорова Анастасия Павловна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Игоревна</w:t>
      </w:r>
    </w:p>
    <w:p w:rsid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42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Чуркина Маргарита Алексеевна</w:t>
      </w:r>
    </w:p>
    <w:p w:rsidR="00342002" w:rsidRPr="00342002" w:rsidRDefault="00342002" w:rsidP="003420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2002" w:rsidRPr="00342002" w:rsidSect="0088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002"/>
    <w:rsid w:val="00342002"/>
    <w:rsid w:val="008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2023-06-02T12:22:00Z</dcterms:created>
  <dcterms:modified xsi:type="dcterms:W3CDTF">2023-06-02T12:27:00Z</dcterms:modified>
</cp:coreProperties>
</file>